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D426" w14:textId="77777777" w:rsidR="003C7C93" w:rsidRDefault="003C7C93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</w:p>
    <w:p w14:paraId="5FF787B3" w14:textId="77777777" w:rsidR="004504F9" w:rsidRDefault="003C7C93" w:rsidP="003C7C93">
      <w:pPr>
        <w:pStyle w:val="Sangra3detindependiente"/>
        <w:spacing w:line="30" w:lineRule="atLeast"/>
        <w:ind w:left="0" w:firstLine="0"/>
        <w:jc w:val="center"/>
        <w:rPr>
          <w:b/>
          <w:u w:val="single"/>
        </w:rPr>
      </w:pPr>
      <w:r w:rsidRPr="003C7C93">
        <w:rPr>
          <w:b/>
          <w:u w:val="single"/>
        </w:rPr>
        <w:t>SOLICITU</w:t>
      </w:r>
      <w:r w:rsidR="00BD3F02">
        <w:rPr>
          <w:b/>
          <w:u w:val="single"/>
        </w:rPr>
        <w:t>D</w:t>
      </w:r>
      <w:r w:rsidRPr="003C7C93">
        <w:rPr>
          <w:b/>
          <w:u w:val="single"/>
        </w:rPr>
        <w:t xml:space="preserve"> DE </w:t>
      </w:r>
      <w:r w:rsidR="009D0ABF">
        <w:rPr>
          <w:b/>
          <w:u w:val="single"/>
        </w:rPr>
        <w:t xml:space="preserve">SUSTITUCIÓN DEL TIEMPO DE LACTANCIA POR UN </w:t>
      </w:r>
      <w:r w:rsidRPr="003C7C93">
        <w:rPr>
          <w:b/>
          <w:u w:val="single"/>
        </w:rPr>
        <w:t xml:space="preserve">PERMISO RETRIBUIDO </w:t>
      </w:r>
    </w:p>
    <w:p w14:paraId="361DCC53" w14:textId="77777777" w:rsidR="00611B63" w:rsidRDefault="00611B63" w:rsidP="003C7C93">
      <w:pPr>
        <w:pStyle w:val="Sangra3detindependiente"/>
        <w:spacing w:line="30" w:lineRule="atLeast"/>
        <w:ind w:left="0" w:firstLine="0"/>
        <w:jc w:val="center"/>
        <w:rPr>
          <w:b/>
          <w:u w:val="single"/>
        </w:rPr>
      </w:pPr>
    </w:p>
    <w:p w14:paraId="30344E04" w14:textId="77777777" w:rsidR="00611B63" w:rsidRDefault="00611B63" w:rsidP="003C7C93">
      <w:pPr>
        <w:pStyle w:val="Sangra3detindependiente"/>
        <w:spacing w:line="30" w:lineRule="atLeast"/>
        <w:ind w:left="0" w:firstLine="0"/>
        <w:jc w:val="center"/>
        <w:rPr>
          <w:b/>
        </w:rPr>
      </w:pPr>
      <w:r>
        <w:rPr>
          <w:b/>
          <w:u w:val="single"/>
        </w:rPr>
        <w:t>PROFESORADO CONTRATADO</w:t>
      </w:r>
    </w:p>
    <w:p w14:paraId="61A1BC54" w14:textId="77777777" w:rsidR="003C7C93" w:rsidRDefault="003C7C93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</w:p>
    <w:p w14:paraId="14C2CA4B" w14:textId="77777777" w:rsidR="00800B25" w:rsidRPr="006740DA" w:rsidRDefault="006740DA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  <w:r w:rsidRPr="006740DA">
        <w:rPr>
          <w:b/>
        </w:rPr>
        <w:t>DATOS PERSONALES</w:t>
      </w:r>
      <w:r w:rsidR="00454BBA">
        <w:rPr>
          <w:b/>
        </w:rPr>
        <w:t xml:space="preserve"> Y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303"/>
        <w:gridCol w:w="784"/>
        <w:gridCol w:w="1579"/>
        <w:gridCol w:w="1233"/>
        <w:gridCol w:w="347"/>
        <w:gridCol w:w="782"/>
        <w:gridCol w:w="2361"/>
      </w:tblGrid>
      <w:tr w:rsidR="00DD31B7" w:rsidRPr="00CC3D99" w14:paraId="55CCA678" w14:textId="77777777" w:rsidTr="009561F4">
        <w:trPr>
          <w:trHeight w:val="555"/>
        </w:trPr>
        <w:tc>
          <w:tcPr>
            <w:tcW w:w="3199" w:type="dxa"/>
            <w:gridSpan w:val="3"/>
            <w:shd w:val="clear" w:color="auto" w:fill="auto"/>
          </w:tcPr>
          <w:p w14:paraId="66A4710F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Primer apellido: </w:t>
            </w:r>
          </w:p>
        </w:tc>
        <w:tc>
          <w:tcPr>
            <w:tcW w:w="3200" w:type="dxa"/>
            <w:gridSpan w:val="3"/>
            <w:shd w:val="clear" w:color="auto" w:fill="auto"/>
          </w:tcPr>
          <w:p w14:paraId="4D923B31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Segundo apellido: 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7DF5B278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Nombre: </w:t>
            </w:r>
          </w:p>
        </w:tc>
      </w:tr>
      <w:tr w:rsidR="00DD31B7" w:rsidRPr="00CC3D99" w14:paraId="3986AA69" w14:textId="77777777" w:rsidTr="009561F4">
        <w:trPr>
          <w:trHeight w:val="555"/>
        </w:trPr>
        <w:tc>
          <w:tcPr>
            <w:tcW w:w="2399" w:type="dxa"/>
            <w:gridSpan w:val="2"/>
            <w:shd w:val="clear" w:color="auto" w:fill="auto"/>
          </w:tcPr>
          <w:p w14:paraId="271B339E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DNI: </w:t>
            </w:r>
          </w:p>
        </w:tc>
        <w:tc>
          <w:tcPr>
            <w:tcW w:w="7200" w:type="dxa"/>
            <w:gridSpan w:val="6"/>
            <w:shd w:val="clear" w:color="auto" w:fill="auto"/>
          </w:tcPr>
          <w:p w14:paraId="59980F0F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Domicilio:</w:t>
            </w:r>
          </w:p>
        </w:tc>
      </w:tr>
      <w:tr w:rsidR="00DD31B7" w:rsidRPr="00CC3D99" w14:paraId="3119A7CB" w14:textId="77777777" w:rsidTr="009561F4">
        <w:trPr>
          <w:trHeight w:val="555"/>
        </w:trPr>
        <w:tc>
          <w:tcPr>
            <w:tcW w:w="2399" w:type="dxa"/>
            <w:gridSpan w:val="2"/>
            <w:shd w:val="clear" w:color="auto" w:fill="auto"/>
          </w:tcPr>
          <w:p w14:paraId="7E445090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Código postal: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1DD39D06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Localidad:</w:t>
            </w:r>
          </w:p>
        </w:tc>
        <w:tc>
          <w:tcPr>
            <w:tcW w:w="2400" w:type="dxa"/>
            <w:gridSpan w:val="3"/>
            <w:shd w:val="clear" w:color="auto" w:fill="auto"/>
          </w:tcPr>
          <w:p w14:paraId="5A3BBAA2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Provincia:</w:t>
            </w:r>
          </w:p>
        </w:tc>
        <w:tc>
          <w:tcPr>
            <w:tcW w:w="2400" w:type="dxa"/>
            <w:shd w:val="clear" w:color="auto" w:fill="auto"/>
          </w:tcPr>
          <w:p w14:paraId="4073AF52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Teléfono:</w:t>
            </w:r>
          </w:p>
        </w:tc>
      </w:tr>
      <w:tr w:rsidR="00DD31B7" w:rsidRPr="00CC3D99" w14:paraId="2B069C3B" w14:textId="77777777" w:rsidTr="009561F4">
        <w:trPr>
          <w:trHeight w:val="555"/>
        </w:trPr>
        <w:tc>
          <w:tcPr>
            <w:tcW w:w="2088" w:type="dxa"/>
            <w:shd w:val="clear" w:color="auto" w:fill="auto"/>
          </w:tcPr>
          <w:p w14:paraId="4046E9C4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Categoría: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7B82E7EE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Departamento: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68088C98" w14:textId="77777777" w:rsidR="00DD31B7" w:rsidRPr="00CC3D99" w:rsidRDefault="00DD31B7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Centro:</w:t>
            </w:r>
          </w:p>
        </w:tc>
      </w:tr>
    </w:tbl>
    <w:p w14:paraId="3AAD4115" w14:textId="77777777" w:rsidR="00820385" w:rsidRDefault="00820385" w:rsidP="00812F56">
      <w:pPr>
        <w:pStyle w:val="Sangra3detindependiente"/>
        <w:spacing w:line="216" w:lineRule="auto"/>
        <w:ind w:left="0" w:firstLine="0"/>
        <w:jc w:val="both"/>
        <w:rPr>
          <w:b/>
          <w:bCs/>
        </w:rPr>
      </w:pPr>
    </w:p>
    <w:p w14:paraId="23A68372" w14:textId="77777777" w:rsidR="007724F6" w:rsidRDefault="00800B25" w:rsidP="002C6843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rPr>
          <w:b/>
          <w:bCs/>
        </w:rPr>
        <w:t>EXPONE</w:t>
      </w:r>
      <w:r w:rsidRPr="00800B25">
        <w:t xml:space="preserve">: </w:t>
      </w:r>
    </w:p>
    <w:p w14:paraId="76FB107D" w14:textId="14FE1679" w:rsidR="00125ED8" w:rsidRDefault="00125ED8" w:rsidP="00125ED8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t>Que</w:t>
      </w:r>
      <w:r>
        <w:t xml:space="preserve"> la fecha de nacimiento de su hijo/a es el </w:t>
      </w:r>
      <w:r w:rsidRPr="00125ED8">
        <w:rPr>
          <w:highlight w:val="yellow"/>
        </w:rPr>
        <w:t>XX/XX/XXXX</w:t>
      </w:r>
    </w:p>
    <w:p w14:paraId="5C89A422" w14:textId="68F05D00" w:rsidR="00125ED8" w:rsidRDefault="00125ED8" w:rsidP="003A4C8C">
      <w:pPr>
        <w:pStyle w:val="Sangra3detindependiente"/>
        <w:spacing w:before="120" w:after="120" w:line="288" w:lineRule="auto"/>
        <w:ind w:left="0" w:firstLine="0"/>
        <w:jc w:val="both"/>
      </w:pPr>
      <w:r>
        <w:t xml:space="preserve">Que la fecha de finalización </w:t>
      </w:r>
      <w:r w:rsidRPr="00FE0F73">
        <w:t>del permiso por nacimiento, adopción, guarda, acogimiento o del progenitor diferente de la madre biológica respectivo</w:t>
      </w:r>
      <w:r>
        <w:t xml:space="preserve"> es el </w:t>
      </w:r>
      <w:r w:rsidRPr="00125ED8">
        <w:rPr>
          <w:highlight w:val="yellow"/>
        </w:rPr>
        <w:t>XX/XX/XXXX</w:t>
      </w:r>
    </w:p>
    <w:p w14:paraId="2975576C" w14:textId="77777777" w:rsidR="009C5D39" w:rsidRDefault="00800B25" w:rsidP="002C6843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rPr>
          <w:b/>
          <w:bCs/>
        </w:rPr>
        <w:t>SOLICITA</w:t>
      </w:r>
      <w:r w:rsidR="0005339E">
        <w:t xml:space="preserve">: </w:t>
      </w:r>
    </w:p>
    <w:p w14:paraId="15A7A56D" w14:textId="44E34B48" w:rsidR="002571EE" w:rsidRPr="000F122A" w:rsidRDefault="009D0ABF" w:rsidP="002C6843">
      <w:pPr>
        <w:pStyle w:val="Sangra3detindependiente"/>
        <w:spacing w:before="120" w:after="120" w:line="288" w:lineRule="auto"/>
        <w:ind w:left="0" w:firstLine="0"/>
        <w:jc w:val="both"/>
      </w:pPr>
      <w:r>
        <w:t>1º</w:t>
      </w:r>
      <w:r w:rsidR="00125ED8">
        <w:t xml:space="preserve">.- </w:t>
      </w:r>
      <w:r w:rsidRPr="000F122A">
        <w:t xml:space="preserve"> Que l</w:t>
      </w:r>
      <w:r w:rsidR="003C7C93" w:rsidRPr="000F122A">
        <w:t>e sea concedid</w:t>
      </w:r>
      <w:r w:rsidR="00950B32" w:rsidRPr="000F122A">
        <w:t>a</w:t>
      </w:r>
      <w:r w:rsidR="003C7C93" w:rsidRPr="000F122A">
        <w:t xml:space="preserve"> la sustitución del permiso de lactancia por un permiso retribuido q</w:t>
      </w:r>
      <w:r w:rsidR="00950B32" w:rsidRPr="000F122A">
        <w:t>ue acumule en jornadas comp</w:t>
      </w:r>
      <w:r w:rsidR="009648BC" w:rsidRPr="000F122A">
        <w:t>letas el tiempo correspondiente</w:t>
      </w:r>
      <w:r w:rsidR="00D27C7F" w:rsidRPr="000F122A">
        <w:t>, de acuerdo con lo establecido en el art</w:t>
      </w:r>
      <w:r w:rsidR="003A4C8C" w:rsidRPr="000F122A">
        <w:t>ículo 2</w:t>
      </w:r>
      <w:r w:rsidR="002D0044" w:rsidRPr="000F122A">
        <w:t>7</w:t>
      </w:r>
      <w:r w:rsidR="003A4C8C" w:rsidRPr="000F122A">
        <w:t xml:space="preserve">.1.i) </w:t>
      </w:r>
      <w:r w:rsidR="00880347">
        <w:t xml:space="preserve">del II Convenio Colectivo del PDI de las Universidades Públicas de Castilla y León </w:t>
      </w:r>
      <w:r w:rsidR="00880347" w:rsidRPr="006830AD">
        <w:t>(BOCYL de 18/05/2015)</w:t>
      </w:r>
      <w:r w:rsidR="00125ED8">
        <w:t>-</w:t>
      </w:r>
    </w:p>
    <w:p w14:paraId="5B81FC3F" w14:textId="3D9ADB42" w:rsidR="009C5D39" w:rsidRDefault="009C5D39" w:rsidP="009C5D39">
      <w:pPr>
        <w:pStyle w:val="Sangra3detindependiente"/>
        <w:spacing w:before="120" w:after="120" w:line="288" w:lineRule="auto"/>
        <w:ind w:left="0" w:firstLine="0"/>
        <w:jc w:val="both"/>
      </w:pPr>
      <w:r w:rsidRPr="000F122A">
        <w:t>2º.-</w:t>
      </w:r>
      <w:r w:rsidR="00125ED8">
        <w:t xml:space="preserve"> </w:t>
      </w:r>
      <w:r w:rsidRPr="000F122A">
        <w:t>Las vacaciones anuales no disfrutadas al haber coincidido su permiso de maternidad</w:t>
      </w:r>
      <w:r w:rsidR="00E67F5D">
        <w:t>/paternidad</w:t>
      </w:r>
      <w:r w:rsidRPr="000F122A">
        <w:t xml:space="preserve"> en el mes de agosto, a continuación de dicho permiso</w:t>
      </w:r>
      <w:r w:rsidRPr="00760EDA">
        <w:t>.</w:t>
      </w:r>
    </w:p>
    <w:p w14:paraId="27FDD0B9" w14:textId="77777777" w:rsidR="000F122A" w:rsidRDefault="00757BDD" w:rsidP="000F122A">
      <w:pPr>
        <w:pStyle w:val="Sangra3detindependiente"/>
        <w:spacing w:line="36" w:lineRule="atLeast"/>
        <w:ind w:left="0" w:firstLine="0"/>
        <w:jc w:val="both"/>
      </w:pPr>
      <w:r w:rsidRPr="00950B32">
        <w:t>Asimismo</w:t>
      </w:r>
      <w:r>
        <w:t xml:space="preserve">, </w:t>
      </w:r>
      <w:r w:rsidR="005F0B69">
        <w:t>hace constar</w:t>
      </w:r>
      <w:r>
        <w:t xml:space="preserve"> que</w:t>
      </w:r>
      <w:r w:rsidR="00950B32">
        <w:t xml:space="preserve"> no tiene intención de solicitar una excedencia para el cuidado de su </w:t>
      </w:r>
      <w:r w:rsidR="000F122A">
        <w:t>hijo/a dentro del primer año de edad del mismo/a.</w:t>
      </w:r>
    </w:p>
    <w:p w14:paraId="0C640BDB" w14:textId="77777777" w:rsidR="00D54467" w:rsidRPr="00800B25" w:rsidRDefault="00D54467" w:rsidP="000F122A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t>En</w:t>
      </w:r>
      <w:r>
        <w:t xml:space="preserve"> ______________, fecha de firma electrónica</w:t>
      </w:r>
      <w:r w:rsidRPr="00800B25">
        <w:t xml:space="preserve"> </w:t>
      </w:r>
    </w:p>
    <w:sectPr w:rsidR="00D54467" w:rsidRPr="00800B25" w:rsidSect="002C6843">
      <w:headerReference w:type="default" r:id="rId7"/>
      <w:headerReference w:type="first" r:id="rId8"/>
      <w:footerReference w:type="first" r:id="rId9"/>
      <w:pgSz w:w="11906" w:h="16838" w:code="9"/>
      <w:pgMar w:top="1977" w:right="746" w:bottom="1077" w:left="1701" w:header="54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8BCA" w14:textId="77777777" w:rsidR="006D166A" w:rsidRDefault="006D166A">
      <w:r>
        <w:separator/>
      </w:r>
    </w:p>
  </w:endnote>
  <w:endnote w:type="continuationSeparator" w:id="0">
    <w:p w14:paraId="07E56B31" w14:textId="77777777" w:rsidR="006D166A" w:rsidRDefault="006D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2A10" w14:textId="77777777" w:rsidR="00611B63" w:rsidRPr="00800B25" w:rsidRDefault="00611B63" w:rsidP="0038135A">
    <w:pPr>
      <w:pStyle w:val="Sangra3detindependiente"/>
      <w:spacing w:line="30" w:lineRule="atLeast"/>
      <w:ind w:left="0" w:firstLine="0"/>
      <w:jc w:val="both"/>
      <w:rPr>
        <w:b/>
      </w:rPr>
    </w:pPr>
    <w:r w:rsidRPr="00800B25">
      <w:rPr>
        <w:b/>
      </w:rPr>
      <w:t xml:space="preserve">SR. </w:t>
    </w:r>
    <w:r>
      <w:rPr>
        <w:b/>
      </w:rPr>
      <w:t xml:space="preserve">VICERRECTOR DE PROFESORADO </w:t>
    </w:r>
    <w:r w:rsidRPr="00800B25">
      <w:rPr>
        <w:b/>
      </w:rPr>
      <w:t xml:space="preserve">DE </w:t>
    </w:r>
    <w:smartTag w:uri="urn:schemas-microsoft-com:office:smarttags" w:element="PersonName">
      <w:smartTagPr>
        <w:attr w:name="ProductID" w:val="LA UNIVERSIDAD DE"/>
      </w:smartTagPr>
      <w:r w:rsidRPr="00800B25">
        <w:rPr>
          <w:b/>
        </w:rPr>
        <w:t>LA UNIVERSIDAD DE</w:t>
      </w:r>
    </w:smartTag>
    <w:r w:rsidRPr="00800B25">
      <w:rPr>
        <w:b/>
      </w:rPr>
      <w:t xml:space="preserve"> VALLADOLID</w:t>
    </w:r>
  </w:p>
  <w:p w14:paraId="50D566E7" w14:textId="77777777" w:rsidR="00611B63" w:rsidRPr="00800B25" w:rsidRDefault="00611B63" w:rsidP="00800B25">
    <w:pPr>
      <w:pStyle w:val="Piedepgina"/>
      <w:jc w:val="left"/>
      <w:rPr>
        <w:rFonts w:ascii="Arial" w:hAnsi="Arial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8576" w14:textId="77777777" w:rsidR="006D166A" w:rsidRDefault="006D166A">
      <w:r>
        <w:separator/>
      </w:r>
    </w:p>
  </w:footnote>
  <w:footnote w:type="continuationSeparator" w:id="0">
    <w:p w14:paraId="4417C029" w14:textId="77777777" w:rsidR="006D166A" w:rsidRDefault="006D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4C87" w14:textId="0982F555" w:rsidR="00611B63" w:rsidRDefault="002D004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0" allowOverlap="1" wp14:anchorId="4EDC6379" wp14:editId="51537381">
          <wp:simplePos x="0" y="0"/>
          <wp:positionH relativeFrom="column">
            <wp:posOffset>-340995</wp:posOffset>
          </wp:positionH>
          <wp:positionV relativeFrom="paragraph">
            <wp:posOffset>189865</wp:posOffset>
          </wp:positionV>
          <wp:extent cx="2161540" cy="1000125"/>
          <wp:effectExtent l="0" t="0" r="0" b="0"/>
          <wp:wrapTopAndBottom/>
          <wp:docPr id="2" name="Imagen 1" descr="LUNIV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NIV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EC64" w14:textId="26642235" w:rsidR="00611B63" w:rsidRDefault="002D0044" w:rsidP="00800B25">
    <w:pPr>
      <w:pStyle w:val="Encabezado"/>
      <w:ind w:hanging="1467"/>
    </w:pPr>
    <w:r>
      <w:rPr>
        <w:noProof/>
        <w:lang w:val="es-ES"/>
      </w:rPr>
      <w:drawing>
        <wp:inline distT="0" distB="0" distL="0" distR="0" wp14:anchorId="77E1024E" wp14:editId="6674B582">
          <wp:extent cx="1943100" cy="1162050"/>
          <wp:effectExtent l="0" t="0" r="0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A5E"/>
    <w:multiLevelType w:val="multilevel"/>
    <w:tmpl w:val="020CF2A8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C7203"/>
    <w:multiLevelType w:val="hybridMultilevel"/>
    <w:tmpl w:val="A8B6BFEA"/>
    <w:lvl w:ilvl="0" w:tplc="EDA8EB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463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4D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E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8D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44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A8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C9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881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F3066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3E6578A2"/>
    <w:multiLevelType w:val="hybridMultilevel"/>
    <w:tmpl w:val="020CF2A8"/>
    <w:lvl w:ilvl="0" w:tplc="3E2CB298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E53E4"/>
    <w:multiLevelType w:val="multilevel"/>
    <w:tmpl w:val="E42CE6A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C0DAA"/>
    <w:multiLevelType w:val="hybridMultilevel"/>
    <w:tmpl w:val="A8B6BFEA"/>
    <w:lvl w:ilvl="0" w:tplc="4E9C2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209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368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2C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E8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145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CD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2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140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321E4"/>
    <w:multiLevelType w:val="hybridMultilevel"/>
    <w:tmpl w:val="6D48BD1C"/>
    <w:lvl w:ilvl="0" w:tplc="95D80536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6CED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FE"/>
    <w:rsid w:val="0005339E"/>
    <w:rsid w:val="000E010B"/>
    <w:rsid w:val="000F122A"/>
    <w:rsid w:val="00104A0A"/>
    <w:rsid w:val="00115E69"/>
    <w:rsid w:val="00125ED8"/>
    <w:rsid w:val="00147269"/>
    <w:rsid w:val="001E0DA4"/>
    <w:rsid w:val="002571EE"/>
    <w:rsid w:val="00266D1E"/>
    <w:rsid w:val="0028365F"/>
    <w:rsid w:val="002B7B65"/>
    <w:rsid w:val="002C6843"/>
    <w:rsid w:val="002D0044"/>
    <w:rsid w:val="002E6C3F"/>
    <w:rsid w:val="00314BB9"/>
    <w:rsid w:val="0034287B"/>
    <w:rsid w:val="00361E6F"/>
    <w:rsid w:val="0038135A"/>
    <w:rsid w:val="003A4C8C"/>
    <w:rsid w:val="003C7C93"/>
    <w:rsid w:val="0041754A"/>
    <w:rsid w:val="004504F9"/>
    <w:rsid w:val="00454BBA"/>
    <w:rsid w:val="00454F21"/>
    <w:rsid w:val="00455287"/>
    <w:rsid w:val="004769C2"/>
    <w:rsid w:val="00483927"/>
    <w:rsid w:val="00515564"/>
    <w:rsid w:val="00560681"/>
    <w:rsid w:val="005C5670"/>
    <w:rsid w:val="005F0B69"/>
    <w:rsid w:val="00611B63"/>
    <w:rsid w:val="006740DA"/>
    <w:rsid w:val="006B2945"/>
    <w:rsid w:val="006D166A"/>
    <w:rsid w:val="00704BE1"/>
    <w:rsid w:val="00731938"/>
    <w:rsid w:val="00757BDD"/>
    <w:rsid w:val="007724F6"/>
    <w:rsid w:val="00782E4B"/>
    <w:rsid w:val="00785E9F"/>
    <w:rsid w:val="00800B25"/>
    <w:rsid w:val="00812F56"/>
    <w:rsid w:val="00820385"/>
    <w:rsid w:val="008536FF"/>
    <w:rsid w:val="00880347"/>
    <w:rsid w:val="008A0F2C"/>
    <w:rsid w:val="008C579C"/>
    <w:rsid w:val="008D465F"/>
    <w:rsid w:val="00950B32"/>
    <w:rsid w:val="009648BC"/>
    <w:rsid w:val="0098592E"/>
    <w:rsid w:val="009C5D39"/>
    <w:rsid w:val="009D0ABF"/>
    <w:rsid w:val="009D754F"/>
    <w:rsid w:val="00A01BC9"/>
    <w:rsid w:val="00A610BB"/>
    <w:rsid w:val="00A837C6"/>
    <w:rsid w:val="00AA2A83"/>
    <w:rsid w:val="00AB1D53"/>
    <w:rsid w:val="00AB2179"/>
    <w:rsid w:val="00AF3091"/>
    <w:rsid w:val="00B348F1"/>
    <w:rsid w:val="00B50E78"/>
    <w:rsid w:val="00B7778F"/>
    <w:rsid w:val="00B97CD6"/>
    <w:rsid w:val="00BA5DE8"/>
    <w:rsid w:val="00BC2652"/>
    <w:rsid w:val="00BD3F02"/>
    <w:rsid w:val="00C2091A"/>
    <w:rsid w:val="00C94043"/>
    <w:rsid w:val="00C97B73"/>
    <w:rsid w:val="00CA0CDA"/>
    <w:rsid w:val="00D10BDB"/>
    <w:rsid w:val="00D20395"/>
    <w:rsid w:val="00D27C7F"/>
    <w:rsid w:val="00D54467"/>
    <w:rsid w:val="00D87379"/>
    <w:rsid w:val="00DD31B7"/>
    <w:rsid w:val="00DE0642"/>
    <w:rsid w:val="00E23C9A"/>
    <w:rsid w:val="00E44014"/>
    <w:rsid w:val="00E51A7E"/>
    <w:rsid w:val="00E6382E"/>
    <w:rsid w:val="00E67F5D"/>
    <w:rsid w:val="00E82291"/>
    <w:rsid w:val="00ED37A9"/>
    <w:rsid w:val="00EF5CBA"/>
    <w:rsid w:val="00F04361"/>
    <w:rsid w:val="00F168FE"/>
    <w:rsid w:val="00F41631"/>
    <w:rsid w:val="00F65006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55D76A7D"/>
  <w15:chartTrackingRefBased/>
  <w15:docId w15:val="{72B2DC7B-3BC8-4CF7-A542-53155E9D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</w:rPr>
  </w:style>
  <w:style w:type="paragraph" w:styleId="Sangra2detindependiente">
    <w:name w:val="Body Text Indent 2"/>
    <w:basedOn w:val="Normal"/>
    <w:pPr>
      <w:spacing w:before="80" w:after="80"/>
      <w:ind w:firstLine="1134"/>
      <w:jc w:val="both"/>
    </w:pPr>
    <w:rPr>
      <w:rFonts w:ascii="Univers" w:hAnsi="Univers"/>
    </w:rPr>
  </w:style>
  <w:style w:type="paragraph" w:styleId="Sangradetextonormal">
    <w:name w:val="Body Text Indent"/>
    <w:basedOn w:val="Normal"/>
    <w:pPr>
      <w:spacing w:before="120" w:after="120" w:line="288" w:lineRule="auto"/>
      <w:ind w:firstLine="1276"/>
      <w:jc w:val="both"/>
    </w:pPr>
  </w:style>
  <w:style w:type="paragraph" w:styleId="Textodebloque">
    <w:name w:val="Block Text"/>
    <w:basedOn w:val="Normal"/>
    <w:pPr>
      <w:spacing w:before="120" w:after="120" w:line="288" w:lineRule="auto"/>
      <w:ind w:left="1080" w:right="795" w:firstLine="423"/>
      <w:jc w:val="both"/>
    </w:pPr>
    <w:rPr>
      <w:rFonts w:ascii="Franklin Gothic Book" w:hAnsi="Franklin Gothic Book"/>
      <w:lang w:val="es-ES"/>
    </w:rPr>
  </w:style>
  <w:style w:type="paragraph" w:styleId="Sangra3detindependiente">
    <w:name w:val="Body Text Indent 3"/>
    <w:basedOn w:val="Normal"/>
    <w:link w:val="Sangra3detindependienteCar"/>
    <w:pPr>
      <w:ind w:left="708" w:firstLine="708"/>
    </w:pPr>
    <w:rPr>
      <w:rFonts w:ascii="Franklin Gothic Book" w:hAnsi="Franklin Gothic Book"/>
      <w:lang w:val="es-ES"/>
    </w:rPr>
  </w:style>
  <w:style w:type="paragraph" w:styleId="Textoindependiente">
    <w:name w:val="Body Text"/>
    <w:basedOn w:val="Normal"/>
    <w:pPr>
      <w:jc w:val="both"/>
    </w:pPr>
    <w:rPr>
      <w:b/>
    </w:rPr>
  </w:style>
  <w:style w:type="table" w:styleId="Tablaconcuadrcula">
    <w:name w:val="Table Grid"/>
    <w:basedOn w:val="Tablanormal"/>
    <w:rsid w:val="0082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BD3F0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3F02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BD3F02"/>
    <w:rPr>
      <w:b/>
      <w:bCs/>
    </w:rPr>
  </w:style>
  <w:style w:type="paragraph" w:styleId="Textodeglobo">
    <w:name w:val="Balloon Text"/>
    <w:basedOn w:val="Normal"/>
    <w:semiHidden/>
    <w:rsid w:val="00BD3F02"/>
    <w:rPr>
      <w:rFonts w:ascii="Tahoma" w:hAnsi="Tahoma" w:cs="Tahoma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9C5D39"/>
    <w:rPr>
      <w:rFonts w:ascii="Franklin Gothic Book" w:hAnsi="Franklin Gothic Book"/>
      <w:sz w:val="24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3A4C8C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rio\Mis%20documentos\Modelos\SolicitudIntegraci&#243;nCuerpoPTUN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SolicitudIntegraciónCuerpoPTUN.doc.dot</Template>
  <TotalTime>5</TotalTime>
  <Pages>1</Pages>
  <Words>172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INTEGRACIÓN DE LOS PROFESORES TITULARES DE ESCUELA UNIVERSITARIA EN EL CUERPO DE PROFESORES TITULARES DE UNIVERSIDAD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INTEGRACIÓN DE LOS PROFESORES TITULARES DE ESCUELA UNIVERSITARIA EN EL CUERPO DE PROFESORES TITULARES DE UNIVERSIDAD</dc:title>
  <dc:subject/>
  <dc:creator>Servicios Administrativos</dc:creator>
  <cp:keywords/>
  <dc:description/>
  <cp:lastModifiedBy>MARIA BLANCA ARANZANA RUIZ</cp:lastModifiedBy>
  <cp:revision>4</cp:revision>
  <cp:lastPrinted>2022-04-27T11:09:00Z</cp:lastPrinted>
  <dcterms:created xsi:type="dcterms:W3CDTF">2023-04-14T11:53:00Z</dcterms:created>
  <dcterms:modified xsi:type="dcterms:W3CDTF">2023-04-20T10:52:00Z</dcterms:modified>
</cp:coreProperties>
</file>